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FE" w:rsidRPr="004018FE" w:rsidRDefault="0040011B" w:rsidP="004018FE">
      <w:pPr>
        <w:pStyle w:val="Style1"/>
        <w:widowControl/>
        <w:spacing w:line="240" w:lineRule="auto"/>
        <w:jc w:val="center"/>
        <w:rPr>
          <w:rStyle w:val="FontStyle13"/>
        </w:rPr>
      </w:pPr>
      <w:r w:rsidRPr="004018FE">
        <w:rPr>
          <w:rStyle w:val="FontStyle13"/>
        </w:rPr>
        <w:t>РОССИЙСКАЯ ФЕДЕРАЦИЯ</w:t>
      </w:r>
    </w:p>
    <w:p w:rsidR="00A5474A" w:rsidRDefault="004018FE" w:rsidP="004018FE">
      <w:pPr>
        <w:pStyle w:val="Style1"/>
        <w:widowControl/>
        <w:spacing w:line="240" w:lineRule="auto"/>
        <w:jc w:val="center"/>
        <w:rPr>
          <w:rStyle w:val="FontStyle13"/>
        </w:rPr>
      </w:pPr>
      <w:r w:rsidRPr="004018FE">
        <w:rPr>
          <w:rStyle w:val="FontStyle13"/>
        </w:rPr>
        <w:t>КАЛИНИНГРАДСКАЯ ОБЛАСТЬ</w:t>
      </w:r>
    </w:p>
    <w:p w:rsidR="004018FE" w:rsidRPr="004018FE" w:rsidRDefault="004018FE" w:rsidP="004018FE">
      <w:pPr>
        <w:pStyle w:val="Style1"/>
        <w:widowControl/>
        <w:spacing w:line="240" w:lineRule="auto"/>
        <w:jc w:val="center"/>
        <w:rPr>
          <w:rStyle w:val="FontStyle12"/>
          <w:spacing w:val="0"/>
          <w:sz w:val="16"/>
        </w:rPr>
      </w:pPr>
    </w:p>
    <w:p w:rsidR="004018FE" w:rsidRDefault="0040011B" w:rsidP="004018FE">
      <w:pPr>
        <w:pStyle w:val="Style2"/>
        <w:widowControl/>
        <w:spacing w:line="240" w:lineRule="auto"/>
        <w:rPr>
          <w:rStyle w:val="FontStyle13"/>
        </w:rPr>
      </w:pPr>
      <w:r w:rsidRPr="004018FE">
        <w:rPr>
          <w:rStyle w:val="FontStyle13"/>
        </w:rPr>
        <w:t xml:space="preserve">АДМИНИСТРАЦИЯ </w:t>
      </w:r>
    </w:p>
    <w:p w:rsidR="004018FE" w:rsidRDefault="0040011B" w:rsidP="004018FE">
      <w:pPr>
        <w:pStyle w:val="Style2"/>
        <w:widowControl/>
        <w:spacing w:line="240" w:lineRule="auto"/>
        <w:rPr>
          <w:rStyle w:val="FontStyle13"/>
        </w:rPr>
      </w:pPr>
      <w:r w:rsidRPr="004018FE">
        <w:rPr>
          <w:rStyle w:val="FontStyle13"/>
        </w:rPr>
        <w:t xml:space="preserve">МУНИЦИПАЛЬНОГО ОБРАЗОВАНИЯ </w:t>
      </w:r>
    </w:p>
    <w:p w:rsidR="00A5474A" w:rsidRDefault="0040011B" w:rsidP="004018FE">
      <w:pPr>
        <w:pStyle w:val="Style2"/>
        <w:widowControl/>
        <w:spacing w:line="240" w:lineRule="auto"/>
        <w:rPr>
          <w:rStyle w:val="FontStyle13"/>
        </w:rPr>
      </w:pPr>
      <w:r w:rsidRPr="004018FE">
        <w:rPr>
          <w:rStyle w:val="FontStyle13"/>
        </w:rPr>
        <w:t>«ЗЕЛЕНОГРАДСКИЙ РАЙОН»</w:t>
      </w:r>
    </w:p>
    <w:p w:rsidR="004018FE" w:rsidRPr="004018FE" w:rsidRDefault="004018FE" w:rsidP="004018FE">
      <w:pPr>
        <w:pStyle w:val="Style2"/>
        <w:widowControl/>
        <w:spacing w:line="240" w:lineRule="auto"/>
        <w:rPr>
          <w:rStyle w:val="FontStyle13"/>
          <w:sz w:val="16"/>
        </w:rPr>
      </w:pPr>
    </w:p>
    <w:p w:rsidR="00A5474A" w:rsidRPr="004018FE" w:rsidRDefault="0040011B" w:rsidP="004018FE">
      <w:pPr>
        <w:pStyle w:val="Style8"/>
        <w:widowControl/>
        <w:jc w:val="center"/>
        <w:rPr>
          <w:rStyle w:val="FontStyle15"/>
          <w:sz w:val="36"/>
        </w:rPr>
      </w:pPr>
      <w:r w:rsidRPr="004018FE">
        <w:rPr>
          <w:rStyle w:val="FontStyle15"/>
          <w:sz w:val="36"/>
        </w:rPr>
        <w:t>ПОСТАНОВЛЕНИЕ</w:t>
      </w:r>
    </w:p>
    <w:p w:rsidR="004018FE" w:rsidRDefault="004018FE" w:rsidP="004018FE">
      <w:pPr>
        <w:pStyle w:val="Style8"/>
        <w:widowControl/>
        <w:jc w:val="center"/>
        <w:rPr>
          <w:rStyle w:val="FontStyle15"/>
          <w:b w:val="0"/>
          <w:sz w:val="20"/>
        </w:rPr>
      </w:pPr>
    </w:p>
    <w:p w:rsidR="004018FE" w:rsidRDefault="004018FE" w:rsidP="004018FE">
      <w:pPr>
        <w:pStyle w:val="Style8"/>
        <w:widowControl/>
        <w:jc w:val="center"/>
        <w:rPr>
          <w:rStyle w:val="FontStyle15"/>
          <w:b w:val="0"/>
          <w:sz w:val="20"/>
        </w:rPr>
      </w:pPr>
    </w:p>
    <w:p w:rsidR="004018FE" w:rsidRDefault="004018FE" w:rsidP="004018FE">
      <w:pPr>
        <w:pStyle w:val="Style8"/>
        <w:widowControl/>
        <w:jc w:val="center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11 марта 2014 года № 313</w:t>
      </w:r>
    </w:p>
    <w:p w:rsidR="00C308DD" w:rsidRDefault="00C308DD" w:rsidP="004018FE">
      <w:pPr>
        <w:pStyle w:val="Style8"/>
        <w:widowControl/>
        <w:jc w:val="center"/>
        <w:rPr>
          <w:rStyle w:val="FontStyle15"/>
          <w:b w:val="0"/>
          <w:sz w:val="26"/>
          <w:szCs w:val="26"/>
        </w:rPr>
      </w:pPr>
      <w:r>
        <w:rPr>
          <w:rStyle w:val="FontStyle15"/>
          <w:b w:val="0"/>
          <w:sz w:val="26"/>
          <w:szCs w:val="26"/>
        </w:rPr>
        <w:t>г. Зеленоградск</w:t>
      </w:r>
    </w:p>
    <w:p w:rsidR="00C308DD" w:rsidRPr="00C308DD" w:rsidRDefault="00C308DD" w:rsidP="004018FE">
      <w:pPr>
        <w:pStyle w:val="Style8"/>
        <w:widowControl/>
        <w:jc w:val="center"/>
        <w:rPr>
          <w:rStyle w:val="FontStyle15"/>
          <w:b w:val="0"/>
          <w:sz w:val="20"/>
          <w:szCs w:val="26"/>
        </w:rPr>
      </w:pPr>
    </w:p>
    <w:p w:rsidR="004018FE" w:rsidRDefault="004018FE" w:rsidP="004018FE">
      <w:pPr>
        <w:pStyle w:val="Style2"/>
        <w:widowControl/>
        <w:spacing w:line="240" w:lineRule="auto"/>
        <w:rPr>
          <w:rStyle w:val="FontStyle13"/>
        </w:rPr>
      </w:pPr>
      <w:r w:rsidRPr="004018FE">
        <w:rPr>
          <w:rStyle w:val="FontStyle13"/>
        </w:rPr>
        <w:t>О внесении изменений в постановление главы МО «Зеленоградский район»</w:t>
      </w:r>
    </w:p>
    <w:p w:rsidR="004018FE" w:rsidRPr="004018FE" w:rsidRDefault="004018FE" w:rsidP="004018FE">
      <w:pPr>
        <w:pStyle w:val="Style2"/>
        <w:widowControl/>
        <w:spacing w:line="240" w:lineRule="auto"/>
        <w:rPr>
          <w:rStyle w:val="FontStyle13"/>
        </w:rPr>
      </w:pPr>
      <w:r w:rsidRPr="004018FE">
        <w:rPr>
          <w:rStyle w:val="FontStyle13"/>
        </w:rPr>
        <w:t xml:space="preserve"> от 12.01.2011 г. № 10 «Об организации работы по оказанию адресной помощи населению Зеленоградского района»</w:t>
      </w:r>
    </w:p>
    <w:p w:rsidR="004018FE" w:rsidRDefault="004018FE" w:rsidP="004018FE">
      <w:pPr>
        <w:pStyle w:val="Style3"/>
        <w:widowControl/>
        <w:spacing w:line="240" w:lineRule="auto"/>
        <w:rPr>
          <w:sz w:val="20"/>
          <w:szCs w:val="20"/>
        </w:rPr>
      </w:pPr>
    </w:p>
    <w:p w:rsidR="004018FE" w:rsidRPr="004018FE" w:rsidRDefault="004018FE" w:rsidP="004018FE">
      <w:pPr>
        <w:pStyle w:val="Style3"/>
        <w:widowControl/>
        <w:spacing w:line="240" w:lineRule="auto"/>
        <w:rPr>
          <w:sz w:val="20"/>
          <w:szCs w:val="20"/>
        </w:rPr>
      </w:pPr>
    </w:p>
    <w:p w:rsidR="00C308DD" w:rsidRDefault="004018FE" w:rsidP="004018FE">
      <w:pPr>
        <w:pStyle w:val="Style3"/>
        <w:widowControl/>
        <w:spacing w:line="240" w:lineRule="auto"/>
        <w:rPr>
          <w:rStyle w:val="FontStyle14"/>
        </w:rPr>
      </w:pPr>
      <w:r w:rsidRPr="004018FE">
        <w:rPr>
          <w:rStyle w:val="FontStyle14"/>
        </w:rPr>
        <w:t xml:space="preserve">В целях усиления адресности социальной поддержки семей, имеющих детей, администрация </w:t>
      </w:r>
      <w:r w:rsidR="00C308DD">
        <w:rPr>
          <w:rStyle w:val="FontStyle14"/>
        </w:rPr>
        <w:t xml:space="preserve"> </w:t>
      </w:r>
      <w:r w:rsidRPr="004018FE">
        <w:rPr>
          <w:rStyle w:val="FontStyle14"/>
        </w:rPr>
        <w:t xml:space="preserve">муниципального </w:t>
      </w:r>
      <w:r w:rsidR="00C308DD">
        <w:rPr>
          <w:rStyle w:val="FontStyle14"/>
        </w:rPr>
        <w:t xml:space="preserve"> </w:t>
      </w:r>
      <w:r w:rsidRPr="004018FE">
        <w:rPr>
          <w:rStyle w:val="FontStyle14"/>
        </w:rPr>
        <w:t xml:space="preserve">образования </w:t>
      </w:r>
      <w:r w:rsidR="00C308DD">
        <w:rPr>
          <w:rStyle w:val="FontStyle14"/>
        </w:rPr>
        <w:t xml:space="preserve"> </w:t>
      </w:r>
      <w:r w:rsidRPr="004018FE">
        <w:rPr>
          <w:rStyle w:val="FontStyle14"/>
        </w:rPr>
        <w:t xml:space="preserve">«Зеленоградский </w:t>
      </w:r>
      <w:r w:rsidR="00C308DD">
        <w:rPr>
          <w:rStyle w:val="FontStyle14"/>
        </w:rPr>
        <w:t xml:space="preserve">  </w:t>
      </w:r>
      <w:r w:rsidRPr="004018FE">
        <w:rPr>
          <w:rStyle w:val="FontStyle14"/>
        </w:rPr>
        <w:t xml:space="preserve">район» </w:t>
      </w:r>
    </w:p>
    <w:p w:rsidR="004018FE" w:rsidRPr="004018FE" w:rsidRDefault="004018FE" w:rsidP="0035795C">
      <w:pPr>
        <w:pStyle w:val="Style3"/>
        <w:widowControl/>
        <w:spacing w:line="240" w:lineRule="auto"/>
        <w:ind w:firstLine="0"/>
        <w:rPr>
          <w:rStyle w:val="FontStyle13"/>
        </w:rPr>
      </w:pPr>
      <w:proofErr w:type="gramStart"/>
      <w:r w:rsidRPr="004018FE">
        <w:rPr>
          <w:rStyle w:val="FontStyle13"/>
        </w:rPr>
        <w:t>п</w:t>
      </w:r>
      <w:proofErr w:type="gramEnd"/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о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с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т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а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н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о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в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л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я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е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т</w:t>
      </w:r>
      <w:r w:rsidR="00C308DD">
        <w:rPr>
          <w:rStyle w:val="FontStyle13"/>
        </w:rPr>
        <w:t xml:space="preserve"> </w:t>
      </w:r>
      <w:r w:rsidRPr="004018FE">
        <w:rPr>
          <w:rStyle w:val="FontStyle13"/>
        </w:rPr>
        <w:t>:</w:t>
      </w:r>
    </w:p>
    <w:p w:rsidR="004018FE" w:rsidRPr="004018FE" w:rsidRDefault="0035795C" w:rsidP="0035795C">
      <w:pPr>
        <w:pStyle w:val="Style4"/>
        <w:widowControl/>
        <w:numPr>
          <w:ilvl w:val="0"/>
          <w:numId w:val="1"/>
        </w:numPr>
        <w:spacing w:line="240" w:lineRule="auto"/>
        <w:ind w:firstLine="709"/>
        <w:rPr>
          <w:rStyle w:val="FontStyle14"/>
        </w:rPr>
      </w:pPr>
      <w:r>
        <w:rPr>
          <w:rStyle w:val="FontStyle14"/>
        </w:rPr>
        <w:t>Внести в п</w:t>
      </w:r>
      <w:r w:rsidR="004018FE" w:rsidRPr="004018FE">
        <w:rPr>
          <w:rStyle w:val="FontStyle14"/>
        </w:rPr>
        <w:t>риложение № 1 к постановлению главы МО «Зеленоградский район» от 12.01.2011 г. № 10 «Об организации работы по оказанию адресной помощи населению Зеленоградского района» следующие изменения:</w:t>
      </w:r>
    </w:p>
    <w:p w:rsidR="004018FE" w:rsidRPr="004018FE" w:rsidRDefault="004018FE" w:rsidP="0035795C">
      <w:pPr>
        <w:pStyle w:val="Style3"/>
        <w:widowControl/>
        <w:spacing w:line="240" w:lineRule="auto"/>
        <w:ind w:firstLine="851"/>
        <w:rPr>
          <w:rStyle w:val="FontStyle14"/>
        </w:rPr>
      </w:pPr>
      <w:r w:rsidRPr="004018FE">
        <w:rPr>
          <w:rStyle w:val="FontStyle14"/>
        </w:rPr>
        <w:t>1) пункт 9 изложить в новой редакции:</w:t>
      </w:r>
    </w:p>
    <w:p w:rsidR="004018FE" w:rsidRPr="004018FE" w:rsidRDefault="0035795C" w:rsidP="0035795C">
      <w:pPr>
        <w:pStyle w:val="Style3"/>
        <w:widowControl/>
        <w:spacing w:line="240" w:lineRule="auto"/>
        <w:ind w:firstLine="725"/>
        <w:rPr>
          <w:rStyle w:val="FontStyle14"/>
        </w:rPr>
      </w:pPr>
      <w:r>
        <w:rPr>
          <w:rStyle w:val="FontStyle14"/>
        </w:rPr>
        <w:t>«</w:t>
      </w:r>
      <w:r w:rsidR="004018FE" w:rsidRPr="004018FE">
        <w:rPr>
          <w:rStyle w:val="FontStyle14"/>
        </w:rPr>
        <w:t>9. Адресная помощь на дополнительное питание детям, состоящим на диспансерном учете у фтизиатра из семей, находящихся в трудной жизненной ситуации.</w:t>
      </w:r>
    </w:p>
    <w:p w:rsidR="004018FE" w:rsidRPr="004018FE" w:rsidRDefault="004018FE" w:rsidP="0035795C">
      <w:pPr>
        <w:pStyle w:val="Style3"/>
        <w:widowControl/>
        <w:spacing w:line="240" w:lineRule="auto"/>
        <w:ind w:left="709" w:firstLine="0"/>
        <w:rPr>
          <w:rStyle w:val="FontStyle14"/>
        </w:rPr>
      </w:pPr>
      <w:r w:rsidRPr="004018FE">
        <w:rPr>
          <w:rStyle w:val="FontStyle14"/>
        </w:rPr>
        <w:t>Помощь предоставляется ежемесячно в размере:</w:t>
      </w:r>
    </w:p>
    <w:p w:rsidR="004018FE" w:rsidRPr="004018FE" w:rsidRDefault="004018FE" w:rsidP="0035795C">
      <w:pPr>
        <w:pStyle w:val="Style7"/>
        <w:widowControl/>
        <w:numPr>
          <w:ilvl w:val="0"/>
          <w:numId w:val="2"/>
        </w:numPr>
        <w:spacing w:line="240" w:lineRule="auto"/>
        <w:ind w:firstLine="709"/>
        <w:jc w:val="both"/>
        <w:rPr>
          <w:rStyle w:val="FontStyle14"/>
        </w:rPr>
      </w:pPr>
      <w:r w:rsidRPr="004018FE">
        <w:rPr>
          <w:rStyle w:val="FontStyle14"/>
        </w:rPr>
        <w:t>400 рублей на питание одного ребенка из числа тубинфицированных</w:t>
      </w:r>
      <w:bookmarkStart w:id="0" w:name="_GoBack"/>
      <w:bookmarkEnd w:id="0"/>
      <w:r w:rsidRPr="004018FE">
        <w:rPr>
          <w:rStyle w:val="FontStyle14"/>
        </w:rPr>
        <w:t xml:space="preserve"> детей,</w:t>
      </w:r>
    </w:p>
    <w:p w:rsidR="004018FE" w:rsidRPr="004018FE" w:rsidRDefault="004018FE" w:rsidP="0035795C">
      <w:pPr>
        <w:pStyle w:val="Style7"/>
        <w:widowControl/>
        <w:numPr>
          <w:ilvl w:val="0"/>
          <w:numId w:val="2"/>
        </w:numPr>
        <w:spacing w:line="240" w:lineRule="auto"/>
        <w:ind w:firstLine="709"/>
        <w:jc w:val="both"/>
        <w:rPr>
          <w:rStyle w:val="FontStyle14"/>
        </w:rPr>
      </w:pPr>
      <w:r w:rsidRPr="004018FE">
        <w:rPr>
          <w:rStyle w:val="FontStyle14"/>
        </w:rPr>
        <w:t>500   рублей   на   питание   одного   ребенка   из   числа, больных туберкулезом.</w:t>
      </w:r>
    </w:p>
    <w:p w:rsidR="004018FE" w:rsidRPr="004018FE" w:rsidRDefault="004018FE" w:rsidP="0035795C">
      <w:pPr>
        <w:pStyle w:val="Style3"/>
        <w:widowControl/>
        <w:spacing w:line="240" w:lineRule="auto"/>
        <w:rPr>
          <w:rStyle w:val="FontStyle14"/>
        </w:rPr>
      </w:pPr>
      <w:r w:rsidRPr="004018FE">
        <w:rPr>
          <w:rStyle w:val="FontStyle14"/>
        </w:rPr>
        <w:t>Помощь перечисляется на банковский счет, открытый в кредитной организации одному из родителей, либо лицу, его заменяющему.</w:t>
      </w:r>
    </w:p>
    <w:p w:rsidR="004018FE" w:rsidRPr="004018FE" w:rsidRDefault="004018FE" w:rsidP="0035795C">
      <w:pPr>
        <w:pStyle w:val="Style3"/>
        <w:widowControl/>
        <w:spacing w:line="240" w:lineRule="auto"/>
        <w:ind w:firstLine="725"/>
        <w:rPr>
          <w:rStyle w:val="FontStyle14"/>
        </w:rPr>
      </w:pPr>
      <w:r w:rsidRPr="004018FE">
        <w:rPr>
          <w:rStyle w:val="FontStyle14"/>
        </w:rPr>
        <w:t>Списки детей, состоящих на диспансерном учете, составляются в ГБУЗО «Зеленоградская центральная районная больница» и заверяются начальником управления социальной защиты, здравоохранения, защиты прав материнства и детства администрации МО «Зеленоградский район».</w:t>
      </w:r>
    </w:p>
    <w:p w:rsidR="004018FE" w:rsidRPr="004018FE" w:rsidRDefault="004018FE" w:rsidP="0035795C">
      <w:pPr>
        <w:pStyle w:val="Style4"/>
        <w:widowControl/>
        <w:numPr>
          <w:ilvl w:val="0"/>
          <w:numId w:val="3"/>
        </w:numPr>
        <w:tabs>
          <w:tab w:val="left" w:pos="1181"/>
        </w:tabs>
        <w:spacing w:line="240" w:lineRule="auto"/>
        <w:rPr>
          <w:rStyle w:val="FontStyle14"/>
        </w:rPr>
      </w:pPr>
      <w:r w:rsidRPr="004018FE">
        <w:rPr>
          <w:rStyle w:val="FontStyle14"/>
        </w:rPr>
        <w:t>Начальнику управления социальной защиты, здравоохранения, защиты прав материнства и детства Н.В. Николаевой обеспечить размещение настоящего постановления на официальном сайте администрации муниципального образования «Зеленоградский район» и опубликование в общественно-политической газете «Волна» Зеленоградского района.</w:t>
      </w:r>
    </w:p>
    <w:p w:rsidR="004018FE" w:rsidRDefault="00F074E8" w:rsidP="00F074E8">
      <w:pPr>
        <w:pStyle w:val="Style8"/>
        <w:widowControl/>
        <w:jc w:val="both"/>
        <w:rPr>
          <w:rStyle w:val="FontStyle11"/>
          <w:i w:val="0"/>
        </w:rPr>
      </w:pPr>
      <w:r>
        <w:rPr>
          <w:rStyle w:val="FontStyle14"/>
        </w:rPr>
        <w:tab/>
        <w:t xml:space="preserve">3. </w:t>
      </w:r>
      <w:proofErr w:type="gramStart"/>
      <w:r w:rsidRPr="00F074E8">
        <w:rPr>
          <w:rStyle w:val="FontStyle11"/>
          <w:i w:val="0"/>
        </w:rPr>
        <w:t>Контроль за</w:t>
      </w:r>
      <w:proofErr w:type="gramEnd"/>
      <w:r w:rsidRPr="00F074E8">
        <w:rPr>
          <w:rStyle w:val="FontStyle11"/>
          <w:i w:val="0"/>
        </w:rPr>
        <w:t xml:space="preserve"> выполнением настоящего постановления</w:t>
      </w:r>
      <w:r>
        <w:rPr>
          <w:rStyle w:val="FontStyle11"/>
          <w:i w:val="0"/>
        </w:rPr>
        <w:t xml:space="preserve"> возложить на заместителя главы МО «Зеленоградский район» Е.Н. Данилову.</w:t>
      </w:r>
    </w:p>
    <w:p w:rsidR="00F074E8" w:rsidRDefault="00F074E8" w:rsidP="00F074E8">
      <w:pPr>
        <w:pStyle w:val="Style8"/>
        <w:widowControl/>
        <w:jc w:val="both"/>
        <w:rPr>
          <w:rStyle w:val="FontStyle15"/>
          <w:b w:val="0"/>
          <w:sz w:val="22"/>
        </w:rPr>
      </w:pPr>
    </w:p>
    <w:p w:rsidR="00F074E8" w:rsidRDefault="00F074E8" w:rsidP="00F074E8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муниципального образования</w:t>
      </w:r>
    </w:p>
    <w:p w:rsidR="00F074E8" w:rsidRPr="00F074E8" w:rsidRDefault="00F074E8" w:rsidP="00F074E8">
      <w:pPr>
        <w:pStyle w:val="Style8"/>
        <w:widowControl/>
        <w:jc w:val="both"/>
        <w:rPr>
          <w:rStyle w:val="FontStyle15"/>
          <w:b w:val="0"/>
          <w:sz w:val="22"/>
        </w:rPr>
      </w:pPr>
      <w:r>
        <w:rPr>
          <w:sz w:val="28"/>
        </w:rPr>
        <w:t>«Зеленоградский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В.А. Беляев</w:t>
      </w:r>
    </w:p>
    <w:sectPr w:rsidR="00F074E8" w:rsidRPr="00F074E8" w:rsidSect="004018FE">
      <w:type w:val="continuous"/>
      <w:pgSz w:w="11905" w:h="16837"/>
      <w:pgMar w:top="1418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F0" w:rsidRDefault="009C3EF0">
      <w:r>
        <w:separator/>
      </w:r>
    </w:p>
  </w:endnote>
  <w:endnote w:type="continuationSeparator" w:id="0">
    <w:p w:rsidR="009C3EF0" w:rsidRDefault="009C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F0" w:rsidRDefault="009C3EF0">
      <w:r>
        <w:separator/>
      </w:r>
    </w:p>
  </w:footnote>
  <w:footnote w:type="continuationSeparator" w:id="0">
    <w:p w:rsidR="009C3EF0" w:rsidRDefault="009C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9866E2"/>
    <w:lvl w:ilvl="0">
      <w:numFmt w:val="bullet"/>
      <w:lvlText w:val="*"/>
      <w:lvlJc w:val="left"/>
    </w:lvl>
  </w:abstractNum>
  <w:abstractNum w:abstractNumId="1">
    <w:nsid w:val="04F8456B"/>
    <w:multiLevelType w:val="singleLevel"/>
    <w:tmpl w:val="C37283EE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3A6914D9"/>
    <w:multiLevelType w:val="singleLevel"/>
    <w:tmpl w:val="145C5804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E"/>
    <w:rsid w:val="0035795C"/>
    <w:rsid w:val="0040011B"/>
    <w:rsid w:val="004018FE"/>
    <w:rsid w:val="009C3EF0"/>
    <w:rsid w:val="00A5474A"/>
    <w:rsid w:val="00B2633E"/>
    <w:rsid w:val="00BE1CE7"/>
    <w:rsid w:val="00C308DD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right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ind w:firstLine="744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ind w:hanging="523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hanging="350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5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right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  <w:ind w:firstLine="720"/>
      <w:jc w:val="both"/>
    </w:pPr>
  </w:style>
  <w:style w:type="paragraph" w:customStyle="1" w:styleId="Style4">
    <w:name w:val="Style4"/>
    <w:basedOn w:val="a"/>
    <w:uiPriority w:val="99"/>
    <w:pPr>
      <w:spacing w:line="323" w:lineRule="exact"/>
      <w:ind w:firstLine="744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ind w:hanging="523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hanging="350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50"/>
      <w:sz w:val="36"/>
      <w:szCs w:val="3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sz w:val="32"/>
      <w:szCs w:val="3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2014-03-18T08:40:00Z</dcterms:created>
  <dcterms:modified xsi:type="dcterms:W3CDTF">2014-03-18T09:24:00Z</dcterms:modified>
</cp:coreProperties>
</file>